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1" w:rsidRDefault="00993B31" w:rsidP="0050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EC" w:rsidRPr="0089036B" w:rsidRDefault="00507EEC" w:rsidP="0050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6B">
        <w:rPr>
          <w:rFonts w:ascii="Times New Roman" w:hAnsi="Times New Roman" w:cs="Times New Roman"/>
          <w:b/>
          <w:sz w:val="28"/>
          <w:szCs w:val="28"/>
        </w:rPr>
        <w:t>Рейтинг успеваемости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3 курса групп 368-</w:t>
      </w:r>
      <w:r w:rsidRPr="0089036B">
        <w:rPr>
          <w:rFonts w:ascii="Times New Roman" w:hAnsi="Times New Roman" w:cs="Times New Roman"/>
          <w:b/>
          <w:sz w:val="28"/>
          <w:szCs w:val="28"/>
        </w:rPr>
        <w:t xml:space="preserve"> 369</w:t>
      </w:r>
    </w:p>
    <w:p w:rsidR="00507EEC" w:rsidRDefault="00507EEC" w:rsidP="0050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6B">
        <w:rPr>
          <w:rFonts w:ascii="Times New Roman" w:hAnsi="Times New Roman" w:cs="Times New Roman"/>
          <w:b/>
          <w:sz w:val="28"/>
          <w:szCs w:val="28"/>
        </w:rPr>
        <w:t>(по итогам 2014/15, 2015/16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зимней сессии 2016-17 учебного года</w:t>
      </w:r>
      <w:r w:rsidRPr="0089036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705"/>
        <w:gridCol w:w="1080"/>
        <w:gridCol w:w="4786"/>
      </w:tblGrid>
      <w:tr w:rsidR="00507EEC" w:rsidTr="00E3434F">
        <w:tc>
          <w:tcPr>
            <w:tcW w:w="3705" w:type="dxa"/>
            <w:tcBorders>
              <w:right w:val="single" w:sz="4" w:space="0" w:color="auto"/>
            </w:tcBorders>
          </w:tcPr>
          <w:p w:rsidR="00507EEC" w:rsidRPr="00951128" w:rsidRDefault="00507EEC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07EEC" w:rsidRDefault="00507EEC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507EEC" w:rsidRPr="00951128" w:rsidRDefault="00507EEC" w:rsidP="00E3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Романюк Т.В.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Шадрина Е.И.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Вараница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Архипова К.М.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Чумакова К.В.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Е.А.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Ю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Гареев Э.Р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Завьялова К.К.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Петров В.А.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Елагина И.В.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Бородулина К.Д.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И.В.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Калиниченко К.С.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Маркин С.Г.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Волубуева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Кнат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Братухина О.А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Изюмкин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Тетерлев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337C5F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93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="00993B31"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 Н.Ю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506E8B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3B31" w:rsidTr="00E3434F">
        <w:tc>
          <w:tcPr>
            <w:tcW w:w="3705" w:type="dxa"/>
            <w:tcBorders>
              <w:right w:val="single" w:sz="4" w:space="0" w:color="auto"/>
            </w:tcBorders>
          </w:tcPr>
          <w:p w:rsidR="00993B31" w:rsidRDefault="00993B31" w:rsidP="00E3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 xml:space="preserve"> Савина Е.А.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93B31" w:rsidRPr="00951128" w:rsidRDefault="00993B31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786" w:type="dxa"/>
          </w:tcPr>
          <w:p w:rsidR="00993B31" w:rsidRPr="00D005F7" w:rsidRDefault="00993B31" w:rsidP="00E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07EEC" w:rsidRPr="00350A5A" w:rsidRDefault="00507EEC" w:rsidP="00507EEC">
      <w:pPr>
        <w:rPr>
          <w:rFonts w:ascii="Times New Roman" w:hAnsi="Times New Roman" w:cs="Times New Roman"/>
          <w:b/>
          <w:sz w:val="24"/>
          <w:szCs w:val="24"/>
        </w:rPr>
      </w:pPr>
    </w:p>
    <w:p w:rsidR="00507EEC" w:rsidRDefault="00507EEC" w:rsidP="00507EEC">
      <w:pPr>
        <w:rPr>
          <w:rFonts w:ascii="Times New Roman" w:hAnsi="Times New Roman" w:cs="Times New Roman"/>
          <w:b/>
          <w:sz w:val="28"/>
          <w:szCs w:val="28"/>
        </w:rPr>
      </w:pPr>
    </w:p>
    <w:p w:rsidR="00E716DD" w:rsidRDefault="00E716DD"/>
    <w:sectPr w:rsidR="00E716DD" w:rsidSect="00E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EEC"/>
    <w:rsid w:val="00337C5F"/>
    <w:rsid w:val="00507EEC"/>
    <w:rsid w:val="00993B31"/>
    <w:rsid w:val="00AC7EB9"/>
    <w:rsid w:val="00E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2017-01-25T11:13:00Z</dcterms:created>
  <dcterms:modified xsi:type="dcterms:W3CDTF">2017-01-26T10:55:00Z</dcterms:modified>
</cp:coreProperties>
</file>